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02" w:rsidRPr="001F0042" w:rsidRDefault="001F00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Родословная белых медведей ПЕРМСКОГО ЗООПАРКА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каждом большом зоопарке России можно встретить северного гостя – белого медведя. В Пермском зоопарке белые медведи живут с 80 –х годов прошлого столетия (Юкон и </w:t>
      </w:r>
      <w:proofErr w:type="spell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Амдерма</w:t>
      </w:r>
      <w:proofErr w:type="spell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В настоящее время в зоопарке живет молодая пара белых медведей (</w:t>
      </w:r>
      <w:proofErr w:type="gram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Милка</w:t>
      </w:r>
      <w:proofErr w:type="gram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Сэрику</w:t>
      </w:r>
      <w:proofErr w:type="spell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Самец был выловлен в природе, а самка рождена в неволе. Очень часто люди задают вопрос: «Есть ли у ваших медведей родственники в других зоопарках?»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мы поставили перед собой цель: изучить встречаемость родственников медведей, живущих в других зоопарках.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Изучать родословную наших белых медведей пришлось только по самке </w:t>
      </w:r>
      <w:proofErr w:type="gram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Милке</w:t>
      </w:r>
      <w:proofErr w:type="gram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используя программу по учету животных мирового зоопарковского сообщества «</w:t>
      </w:r>
      <w:proofErr w:type="spell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Zims</w:t>
      </w:r>
      <w:proofErr w:type="spell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в которой отображены данные по медведям, содержавшимся в других зоопарках России. Мы выяснили, что у медведицы Милки имеется очень большая «медвежья» семья, которая берет свое начало с бабушки </w:t>
      </w:r>
      <w:proofErr w:type="spell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Дикси</w:t>
      </w:r>
      <w:proofErr w:type="spell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дедушки Умки, которые были выловлены на о. Врангеля и о. Диксон и жили в г. Казани (1973-1975 </w:t>
      </w:r>
      <w:proofErr w:type="spellStart"/>
      <w:proofErr w:type="gram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гг</w:t>
      </w:r>
      <w:proofErr w:type="spellEnd"/>
      <w:proofErr w:type="gram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От них была рождена мама </w:t>
      </w:r>
      <w:proofErr w:type="gram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Милки</w:t>
      </w:r>
      <w:proofErr w:type="gram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кличке Милашка (1995 г. рождения). Отец был также привезен из природы, и его звали Юкон (1989-2014 г), (рис.1).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Рис.1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Родословная медведицы Милки</w:t>
      </w:r>
      <w:bookmarkStart w:id="0" w:name="_GoBack"/>
      <w:bookmarkEnd w:id="0"/>
      <w:proofErr w:type="gramStart"/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роанализируем количество потомков самца Юкона и 3 самок, подобранных ему, из зоопарков Казани, Москвы и Перми. За период 1999 – 2014 гг. было рождено 9 медвежат (F1): 5 самцов (56%), 3 самки (34%) и 1 мертвый детеныш(10%). Медвежата (3 самца), рожденные в период с 1998 – 2012 гг. в настоящее время проживают в г. Казани, по 1 самцу в Японии и в Китае, 2 самки (1998 – 2002 г. рождения) живут в Екатеринбурге и на Южном Урале (рис.2).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Рис.2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Потомки белого медведя Юкона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Самка медведя </w:t>
      </w:r>
      <w:proofErr w:type="gram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Милашка</w:t>
      </w:r>
      <w:proofErr w:type="gram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условиях зоопарка г. Казани за 5 лет (2007-2012 гг.) родила 3 медвежат. Были рождены 2 самца, которые живут в данный момент в зоопарках Китая и России (г. Казань), и 1 самка, которая по программе приехала к нам в Пермский зоопарк (рис.3)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Рис.3</w:t>
      </w:r>
      <w:proofErr w:type="gramStart"/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сходя из анализа программы «ZIMS» и полученных данных, можно </w:t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уверенно сказать, что при содержании животных в зоопарках необходим учет. Популяция белых медведей в условиях неволи расширяется. Полученные медвежата в 60% случаях остаются в зоопарках России. В условиях неволи рождаются больше самцов, чем самок на 22 %.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Зоолог отдела хищных,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 с/х наук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Кудреватых И.А.</w:t>
      </w:r>
    </w:p>
    <w:p w:rsidR="001F0042" w:rsidRPr="001F0042" w:rsidRDefault="001F00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литературы:</w:t>
      </w:r>
    </w:p>
    <w:p w:rsidR="001F0042" w:rsidRPr="001F0042" w:rsidRDefault="001F0042" w:rsidP="001F0042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proofErr w:type="spellStart"/>
      <w:r w:rsidRPr="001F0042">
        <w:rPr>
          <w:color w:val="2C2D2E"/>
          <w:sz w:val="28"/>
          <w:szCs w:val="28"/>
        </w:rPr>
        <w:t>Комкова</w:t>
      </w:r>
      <w:proofErr w:type="spellEnd"/>
      <w:r w:rsidRPr="001F0042">
        <w:rPr>
          <w:color w:val="2C2D2E"/>
          <w:sz w:val="28"/>
          <w:szCs w:val="28"/>
        </w:rPr>
        <w:t xml:space="preserve"> И.Ю., Мельникова Е.М. </w:t>
      </w:r>
      <w:proofErr w:type="spellStart"/>
      <w:r w:rsidRPr="001F0042">
        <w:rPr>
          <w:color w:val="2C2D2E"/>
          <w:sz w:val="28"/>
          <w:szCs w:val="28"/>
        </w:rPr>
        <w:t>Содержание</w:t>
      </w:r>
      <w:proofErr w:type="gramStart"/>
      <w:r w:rsidRPr="001F0042">
        <w:rPr>
          <w:color w:val="2C2D2E"/>
          <w:sz w:val="28"/>
          <w:szCs w:val="28"/>
        </w:rPr>
        <w:t>,к</w:t>
      </w:r>
      <w:proofErr w:type="gramEnd"/>
      <w:r w:rsidRPr="001F0042">
        <w:rPr>
          <w:color w:val="2C2D2E"/>
          <w:sz w:val="28"/>
          <w:szCs w:val="28"/>
        </w:rPr>
        <w:t>ормление,тренинг</w:t>
      </w:r>
      <w:proofErr w:type="spellEnd"/>
      <w:r w:rsidRPr="001F0042">
        <w:rPr>
          <w:color w:val="2C2D2E"/>
          <w:sz w:val="28"/>
          <w:szCs w:val="28"/>
        </w:rPr>
        <w:t xml:space="preserve"> белых медведей в Пермском зоопарке//</w:t>
      </w:r>
      <w:proofErr w:type="spellStart"/>
      <w:r w:rsidRPr="001F0042">
        <w:rPr>
          <w:color w:val="2C2D2E"/>
          <w:sz w:val="28"/>
          <w:szCs w:val="28"/>
        </w:rPr>
        <w:t>Сб.науч.ст</w:t>
      </w:r>
      <w:proofErr w:type="spellEnd"/>
      <w:r w:rsidRPr="001F0042">
        <w:rPr>
          <w:color w:val="2C2D2E"/>
          <w:sz w:val="28"/>
          <w:szCs w:val="28"/>
        </w:rPr>
        <w:t>. Пермского зоопарка, Пермь,2017 с.11-20</w:t>
      </w:r>
    </w:p>
    <w:p w:rsidR="001F0042" w:rsidRPr="001F0042" w:rsidRDefault="001F0042" w:rsidP="001F0042">
      <w:pPr>
        <w:pStyle w:val="a3"/>
        <w:shd w:val="clear" w:color="auto" w:fill="FFFFFF"/>
        <w:rPr>
          <w:color w:val="2C2D2E"/>
          <w:sz w:val="28"/>
          <w:szCs w:val="28"/>
        </w:rPr>
      </w:pPr>
      <w:r w:rsidRPr="001F0042">
        <w:rPr>
          <w:color w:val="2C2D2E"/>
          <w:sz w:val="28"/>
          <w:szCs w:val="28"/>
        </w:rPr>
        <w:t>--Андреевская В.С. размножение белых медведей в Ленинградском зоопарке (1939-1985 г) тезисы докладов Москва 1986 г., с170-172</w:t>
      </w:r>
    </w:p>
    <w:p w:rsidR="001F0042" w:rsidRPr="001F0042" w:rsidRDefault="001F0042" w:rsidP="001F0042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1F0042">
        <w:rPr>
          <w:color w:val="2C2D2E"/>
          <w:sz w:val="28"/>
          <w:szCs w:val="28"/>
        </w:rPr>
        <w:t>Никипелова</w:t>
      </w:r>
      <w:proofErr w:type="spellEnd"/>
      <w:r w:rsidRPr="001F0042">
        <w:rPr>
          <w:color w:val="2C2D2E"/>
          <w:sz w:val="28"/>
          <w:szCs w:val="28"/>
        </w:rPr>
        <w:t xml:space="preserve"> Е.О. Буянов И.Ю. Адаптация белых медведей к условиям парка флоры и фауны "Роев ручей". Вестник </w:t>
      </w:r>
      <w:proofErr w:type="spellStart"/>
      <w:r w:rsidRPr="001F0042">
        <w:rPr>
          <w:color w:val="2C2D2E"/>
          <w:sz w:val="28"/>
          <w:szCs w:val="28"/>
        </w:rPr>
        <w:t>КрасГАУ</w:t>
      </w:r>
      <w:proofErr w:type="spellEnd"/>
      <w:r w:rsidRPr="001F0042">
        <w:rPr>
          <w:color w:val="2C2D2E"/>
          <w:sz w:val="28"/>
          <w:szCs w:val="28"/>
        </w:rPr>
        <w:t>, 2020 номер 1 с.84-89</w:t>
      </w:r>
      <w:r w:rsidRPr="001F0042">
        <w:rPr>
          <w:color w:val="2C2D2E"/>
          <w:sz w:val="28"/>
          <w:szCs w:val="28"/>
        </w:rPr>
        <w:t>.</w:t>
      </w:r>
    </w:p>
    <w:p w:rsidR="001F0042" w:rsidRPr="001F0042" w:rsidRDefault="001F0042" w:rsidP="001F0042">
      <w:pPr>
        <w:pStyle w:val="a3"/>
        <w:shd w:val="clear" w:color="auto" w:fill="FFFFFF"/>
        <w:rPr>
          <w:color w:val="2C2D2E"/>
          <w:sz w:val="28"/>
          <w:szCs w:val="28"/>
        </w:rPr>
      </w:pPr>
      <w:r w:rsidRPr="001F0042">
        <w:rPr>
          <w:color w:val="2C2D2E"/>
          <w:sz w:val="28"/>
          <w:szCs w:val="28"/>
        </w:rPr>
        <w:t>Ссылка на сайт: https://www.species360.org/</w:t>
      </w:r>
    </w:p>
    <w:p w:rsidR="001F0042" w:rsidRPr="001F0042" w:rsidRDefault="001F0042">
      <w:pPr>
        <w:rPr>
          <w:rFonts w:ascii="Times New Roman" w:hAnsi="Times New Roman" w:cs="Times New Roman"/>
          <w:sz w:val="28"/>
          <w:szCs w:val="28"/>
        </w:rPr>
      </w:pPr>
    </w:p>
    <w:sectPr w:rsidR="001F0042" w:rsidRPr="001F0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CB"/>
    <w:rsid w:val="001F0042"/>
    <w:rsid w:val="00586ACB"/>
    <w:rsid w:val="00B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2021-10-28T10:35:00Z</dcterms:created>
  <dcterms:modified xsi:type="dcterms:W3CDTF">2021-10-28T10:36:00Z</dcterms:modified>
</cp:coreProperties>
</file>